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0805" w14:textId="77777777" w:rsidR="004812B8" w:rsidRDefault="004812B8" w:rsidP="00481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DBD7A" w14:textId="4A731366" w:rsidR="004812B8" w:rsidRDefault="004812B8" w:rsidP="00481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Kuria gliwicka 12.03.2020</w:t>
      </w:r>
    </w:p>
    <w:p w14:paraId="19F79746" w14:textId="77777777" w:rsidR="004812B8" w:rsidRPr="004812B8" w:rsidRDefault="004812B8" w:rsidP="00481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ABE1F" w14:textId="08F523AC" w:rsidR="004812B8" w:rsidRDefault="004812B8" w:rsidP="00481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Kuria gliwicka podała szczegółowe zalecenia w związku z pandemią, opracowane przez zespół pod kierunkiem wikariusza generalnego biskupa Andrzeja Iwaneckiego.</w:t>
      </w:r>
    </w:p>
    <w:p w14:paraId="3F663562" w14:textId="77777777" w:rsidR="004812B8" w:rsidRPr="004812B8" w:rsidRDefault="004812B8" w:rsidP="00481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C8C11" w14:textId="79DF8000" w:rsid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sz w:val="24"/>
          <w:szCs w:val="24"/>
        </w:rPr>
        <w:t>Ważne informacje dla duszpasterzy i wiernych:</w:t>
      </w:r>
    </w:p>
    <w:p w14:paraId="0E3E7D6F" w14:textId="77777777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7B831" w14:textId="2C2BD186" w:rsidR="004812B8" w:rsidRPr="004812B8" w:rsidRDefault="004812B8" w:rsidP="004812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4812B8">
        <w:rPr>
          <w:rFonts w:ascii="Times New Roman" w:hAnsi="Times New Roman" w:cs="Times New Roman"/>
          <w:sz w:val="24"/>
          <w:szCs w:val="24"/>
        </w:rPr>
        <w:t xml:space="preserve"> Zawieszone zostają wizytacje oraz udzielanie sakramentu Bierzmowania i przenosi się je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12B8">
        <w:rPr>
          <w:rFonts w:ascii="Times New Roman" w:hAnsi="Times New Roman" w:cs="Times New Roman"/>
          <w:sz w:val="24"/>
          <w:szCs w:val="24"/>
        </w:rPr>
        <w:t>na bardziej dogodny czas, który zostanie podany w późniejszym terminie;</w:t>
      </w:r>
    </w:p>
    <w:p w14:paraId="64EF1621" w14:textId="7896103B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4812B8">
        <w:rPr>
          <w:rFonts w:ascii="Times New Roman" w:hAnsi="Times New Roman" w:cs="Times New Roman"/>
          <w:sz w:val="24"/>
          <w:szCs w:val="24"/>
        </w:rPr>
        <w:t xml:space="preserve"> Zaleca się odwołanie rekolekcji szkolnych, parafialnych i wspólnotowych;</w:t>
      </w:r>
    </w:p>
    <w:p w14:paraId="45BDD8FB" w14:textId="2FF99641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4812B8">
        <w:rPr>
          <w:rFonts w:ascii="Times New Roman" w:hAnsi="Times New Roman" w:cs="Times New Roman"/>
          <w:sz w:val="24"/>
          <w:szCs w:val="24"/>
        </w:rPr>
        <w:t xml:space="preserve"> Zaleca się zawieszenie spotkań grup i wspólnot, tak parafialnych jak i diecezjalnych;</w:t>
      </w:r>
    </w:p>
    <w:p w14:paraId="0F0BEE67" w14:textId="150607F8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4812B8">
        <w:rPr>
          <w:rFonts w:ascii="Times New Roman" w:hAnsi="Times New Roman" w:cs="Times New Roman"/>
          <w:sz w:val="24"/>
          <w:szCs w:val="24"/>
        </w:rPr>
        <w:t xml:space="preserve"> Odwołuje się pielgrzymkę maturzystów na Jasną Górę, z dnia 13 marca br.;</w:t>
      </w:r>
    </w:p>
    <w:p w14:paraId="54928353" w14:textId="15D0BF33" w:rsidR="004812B8" w:rsidRPr="004812B8" w:rsidRDefault="004812B8" w:rsidP="004812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4812B8">
        <w:rPr>
          <w:rFonts w:ascii="Times New Roman" w:hAnsi="Times New Roman" w:cs="Times New Roman"/>
          <w:sz w:val="24"/>
          <w:szCs w:val="24"/>
        </w:rPr>
        <w:t xml:space="preserve"> Odwołuje się Mszę św. za miasto Gliwice, która przeniesiona będzie na inny dogodny termin; natomiast biskup Andrzej Iwanecki, odprawi w tym dniu prywatnie Mszę św.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12B8">
        <w:rPr>
          <w:rFonts w:ascii="Times New Roman" w:hAnsi="Times New Roman" w:cs="Times New Roman"/>
          <w:sz w:val="24"/>
          <w:szCs w:val="24"/>
        </w:rPr>
        <w:t>w intencji mieszkańców naszego miasta;</w:t>
      </w:r>
    </w:p>
    <w:p w14:paraId="057C24FB" w14:textId="117B94A3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4812B8">
        <w:rPr>
          <w:rFonts w:ascii="Times New Roman" w:hAnsi="Times New Roman" w:cs="Times New Roman"/>
          <w:sz w:val="24"/>
          <w:szCs w:val="24"/>
        </w:rPr>
        <w:t xml:space="preserve"> Odwołuje się wszystkie diecezjalne dni skupienia przewidziane w harmonogramie;</w:t>
      </w:r>
    </w:p>
    <w:p w14:paraId="44EC3DFB" w14:textId="4D01E25E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4812B8">
        <w:rPr>
          <w:rFonts w:ascii="Times New Roman" w:hAnsi="Times New Roman" w:cs="Times New Roman"/>
          <w:sz w:val="24"/>
          <w:szCs w:val="24"/>
        </w:rPr>
        <w:t xml:space="preserve"> Zaleca się, aby w liturgii na znak pokoju zrezygnować z podawania ręki;</w:t>
      </w:r>
    </w:p>
    <w:p w14:paraId="03F95333" w14:textId="16FBD186" w:rsidR="004812B8" w:rsidRPr="004812B8" w:rsidRDefault="004812B8" w:rsidP="004812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4812B8">
        <w:rPr>
          <w:rFonts w:ascii="Times New Roman" w:hAnsi="Times New Roman" w:cs="Times New Roman"/>
          <w:sz w:val="24"/>
          <w:szCs w:val="24"/>
        </w:rPr>
        <w:t xml:space="preserve"> Zaleca się by do nabożeństw Drogi Krzyżowej i Gorzkich żali dołączyć intencję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12B8">
        <w:rPr>
          <w:rFonts w:ascii="Times New Roman" w:hAnsi="Times New Roman" w:cs="Times New Roman"/>
          <w:sz w:val="24"/>
          <w:szCs w:val="24"/>
        </w:rPr>
        <w:t>o powstrzymanie epidemii;</w:t>
      </w:r>
    </w:p>
    <w:p w14:paraId="153C5305" w14:textId="1D8A52A3" w:rsidR="004812B8" w:rsidRPr="004812B8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4812B8">
        <w:rPr>
          <w:rFonts w:ascii="Times New Roman" w:hAnsi="Times New Roman" w:cs="Times New Roman"/>
          <w:sz w:val="24"/>
          <w:szCs w:val="24"/>
        </w:rPr>
        <w:t xml:space="preserve"> Zaleca się by duszpasterze zachęcali rodziny do modlitwy wspólnotowej w domach;</w:t>
      </w:r>
    </w:p>
    <w:p w14:paraId="1293EB32" w14:textId="5E90EE83" w:rsidR="004812B8" w:rsidRPr="004812B8" w:rsidRDefault="004812B8" w:rsidP="004812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4812B8">
        <w:rPr>
          <w:rFonts w:ascii="Times New Roman" w:hAnsi="Times New Roman" w:cs="Times New Roman"/>
          <w:sz w:val="24"/>
          <w:szCs w:val="24"/>
        </w:rPr>
        <w:t xml:space="preserve"> Apelujemy do wszystkich kapłanów, by czas wolny od zajęć szkolnych i duszpasterskich wykorzystać na pogłębiona modlitwę i uczynki pokutne;</w:t>
      </w:r>
    </w:p>
    <w:p w14:paraId="4FB28E64" w14:textId="378C8B19" w:rsidR="004812B8" w:rsidRDefault="004812B8" w:rsidP="004812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4812B8">
        <w:rPr>
          <w:rFonts w:ascii="Times New Roman" w:hAnsi="Times New Roman" w:cs="Times New Roman"/>
          <w:sz w:val="24"/>
          <w:szCs w:val="24"/>
        </w:rPr>
        <w:t xml:space="preserve"> W Seminarium Duchownym w Opolu odwołuje się rekolekcje powołaniowe oraz spektakl „Sprawa Jezusa z Nazaretu”.</w:t>
      </w:r>
    </w:p>
    <w:p w14:paraId="25C10B69" w14:textId="77777777" w:rsidR="004812B8" w:rsidRPr="004812B8" w:rsidRDefault="004812B8" w:rsidP="004812B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8A05009" w14:textId="100D7922" w:rsidR="00FC6F93" w:rsidRPr="00C503B4" w:rsidRDefault="004812B8" w:rsidP="004812B8">
      <w:pPr>
        <w:jc w:val="both"/>
        <w:rPr>
          <w:rFonts w:ascii="Times New Roman" w:hAnsi="Times New Roman" w:cs="Times New Roman"/>
          <w:sz w:val="24"/>
          <w:szCs w:val="24"/>
        </w:rPr>
      </w:pPr>
      <w:r w:rsidRPr="004812B8">
        <w:rPr>
          <w:rFonts w:ascii="Times New Roman" w:hAnsi="Times New Roman" w:cs="Times New Roman"/>
          <w:sz w:val="24"/>
          <w:szCs w:val="24"/>
        </w:rPr>
        <w:t>Wraz z zaleceniami rozesłany został Komunikat Biskupa Gliwickiego dotyczący koronawirusa, który będzie odczytywany w kościołach diecezji w najbliższą niedzielę 15 marca.</w:t>
      </w:r>
    </w:p>
    <w:sectPr w:rsidR="00FC6F93" w:rsidRPr="00C503B4" w:rsidSect="004812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B"/>
    <w:rsid w:val="000A4B93"/>
    <w:rsid w:val="001A0ADE"/>
    <w:rsid w:val="002250BB"/>
    <w:rsid w:val="004812B8"/>
    <w:rsid w:val="004B3551"/>
    <w:rsid w:val="005122C0"/>
    <w:rsid w:val="007401EC"/>
    <w:rsid w:val="00B213E5"/>
    <w:rsid w:val="00BE5011"/>
    <w:rsid w:val="00C503B4"/>
    <w:rsid w:val="00CB525A"/>
    <w:rsid w:val="00D73EB3"/>
    <w:rsid w:val="00DD7A05"/>
    <w:rsid w:val="00DF77A4"/>
    <w:rsid w:val="00E06AFF"/>
    <w:rsid w:val="00E10008"/>
    <w:rsid w:val="00ED471B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7F6"/>
  <w15:chartTrackingRefBased/>
  <w15:docId w15:val="{9B28CE8C-2474-42FF-915F-E39701E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Bisz</dc:creator>
  <cp:keywords/>
  <dc:description/>
  <cp:lastModifiedBy>Łukasz Bisz</cp:lastModifiedBy>
  <cp:revision>2</cp:revision>
  <dcterms:created xsi:type="dcterms:W3CDTF">2023-03-06T12:20:00Z</dcterms:created>
  <dcterms:modified xsi:type="dcterms:W3CDTF">2023-03-06T12:20:00Z</dcterms:modified>
</cp:coreProperties>
</file>