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923FA" w14:textId="7C5D8F77" w:rsidR="002250BB" w:rsidRDefault="002250BB" w:rsidP="002250B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250BB">
        <w:rPr>
          <w:rFonts w:ascii="Times New Roman" w:hAnsi="Times New Roman" w:cs="Times New Roman"/>
          <w:sz w:val="24"/>
          <w:szCs w:val="24"/>
        </w:rPr>
        <w:t>KEP 10.03.2020</w:t>
      </w:r>
    </w:p>
    <w:p w14:paraId="2C55CC41" w14:textId="77777777" w:rsidR="002250BB" w:rsidRPr="002250BB" w:rsidRDefault="002250BB" w:rsidP="002250B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125FA19" w14:textId="5DC739E2" w:rsidR="002250BB" w:rsidRDefault="002250BB" w:rsidP="002250B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250BB">
        <w:rPr>
          <w:rFonts w:ascii="Times New Roman" w:hAnsi="Times New Roman" w:cs="Times New Roman"/>
          <w:sz w:val="24"/>
          <w:szCs w:val="24"/>
        </w:rPr>
        <w:t xml:space="preserve">W związku z zaleceniami Głównego Inspektora Sanitarnego, żeby nie było dużych zgromadzeń osób, proszę o zwiększenie – w miarę możliwości, liczby niedzielnych Mszy Świętych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250BB">
        <w:rPr>
          <w:rFonts w:ascii="Times New Roman" w:hAnsi="Times New Roman" w:cs="Times New Roman"/>
          <w:sz w:val="24"/>
          <w:szCs w:val="24"/>
        </w:rPr>
        <w:t>w kościołach, aby jednorazowo w liturgiach mogła uczestniczyć liczba wiernych odpowiednia do wytycznych służb sanitarnych – napisał w komunikacie przewodniczący Konferencji Episkopatu Polski abp Stanisław Gądecki.</w:t>
      </w:r>
    </w:p>
    <w:p w14:paraId="3F048571" w14:textId="77777777" w:rsidR="002250BB" w:rsidRPr="002250BB" w:rsidRDefault="002250BB" w:rsidP="002250B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8F8677A" w14:textId="403E1252" w:rsidR="002250BB" w:rsidRDefault="002250BB" w:rsidP="002250B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250BB">
        <w:rPr>
          <w:rFonts w:ascii="Times New Roman" w:hAnsi="Times New Roman" w:cs="Times New Roman"/>
          <w:sz w:val="24"/>
          <w:szCs w:val="24"/>
        </w:rPr>
        <w:t>Podkreślił jednocześnie, że szpitale leczą choroby ciała, a kościoły służą m.in. leczeniu chorób ducha „Dlatego jest niewyobrażalne, abyśmy nie modlili się w naszych kościołach” – zaznaczył przewodniczący Episkopatu Polski.</w:t>
      </w:r>
    </w:p>
    <w:p w14:paraId="2851BC3E" w14:textId="77777777" w:rsidR="002250BB" w:rsidRPr="002250BB" w:rsidRDefault="002250BB" w:rsidP="002250B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CA6775C" w14:textId="54AA041B" w:rsidR="002250BB" w:rsidRPr="002250BB" w:rsidRDefault="002250BB" w:rsidP="002250B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250BB">
        <w:rPr>
          <w:rFonts w:ascii="Times New Roman" w:hAnsi="Times New Roman" w:cs="Times New Roman"/>
          <w:sz w:val="24"/>
          <w:szCs w:val="24"/>
        </w:rPr>
        <w:t xml:space="preserve">Abp Gądecki przypomniał, że osoby starsze i schorowane mogą pozostać w domach i stąd śledzić transmisje Mszy Świętych, które są w niedziele w środkach społecznego przekazu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250BB">
        <w:rPr>
          <w:rFonts w:ascii="Times New Roman" w:hAnsi="Times New Roman" w:cs="Times New Roman"/>
          <w:sz w:val="24"/>
          <w:szCs w:val="24"/>
        </w:rPr>
        <w:t xml:space="preserve">np. o godz. 7.00 w TVP 1, o godz. 9.00 w Polskim Radiu – Program Pierwszy, o godz. 9.30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250BB">
        <w:rPr>
          <w:rFonts w:ascii="Times New Roman" w:hAnsi="Times New Roman" w:cs="Times New Roman"/>
          <w:sz w:val="24"/>
          <w:szCs w:val="24"/>
        </w:rPr>
        <w:t>w Telewizji Trwam, o 13.00 w TV Polonia oraz lokalne transmisje.</w:t>
      </w:r>
    </w:p>
    <w:p w14:paraId="693DB533" w14:textId="62AF51F1" w:rsidR="002250BB" w:rsidRDefault="002250BB" w:rsidP="002250B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250BB">
        <w:rPr>
          <w:rFonts w:ascii="Times New Roman" w:hAnsi="Times New Roman" w:cs="Times New Roman"/>
          <w:sz w:val="24"/>
          <w:szCs w:val="24"/>
        </w:rPr>
        <w:t>„Przypominam, że nie ma wymogu, by podczas Mszy św. przekazywać znak pokoju przez podanie dłoni” – napisał.</w:t>
      </w:r>
    </w:p>
    <w:p w14:paraId="1102E32C" w14:textId="77777777" w:rsidR="002250BB" w:rsidRPr="002250BB" w:rsidRDefault="002250BB" w:rsidP="002250B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F5D48E1" w14:textId="36D1C5AF" w:rsidR="002250BB" w:rsidRDefault="002250BB" w:rsidP="002250B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250BB">
        <w:rPr>
          <w:rFonts w:ascii="Times New Roman" w:hAnsi="Times New Roman" w:cs="Times New Roman"/>
          <w:sz w:val="24"/>
          <w:szCs w:val="24"/>
        </w:rPr>
        <w:t>Abp Gądecki poprosił o modlitwę w intencji zmarłych na skutek koronawirusa. „Módlmy się o zdrowie dla chorych oraz w intencji lekarzy, personelu medycznego i wszystkich służb, które działają w celu zatrzymania rozprzestrzeniania się tego wirusa. Módlmy się o wygaśnięcie epidemii. Zgodnie z Tradycją Kościoła zachęcam szczególnie do modlitwy suplikacją +Święty Boże, Święty Mocny…+” – podkreślił przewodniczący Episkopatu Polski.</w:t>
      </w:r>
    </w:p>
    <w:p w14:paraId="289994FB" w14:textId="77777777" w:rsidR="002250BB" w:rsidRPr="002250BB" w:rsidRDefault="002250BB" w:rsidP="002250B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8C1DA66" w14:textId="26F522D3" w:rsidR="002250BB" w:rsidRDefault="002250BB" w:rsidP="002250B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2250BB">
        <w:rPr>
          <w:rFonts w:ascii="Times New Roman" w:hAnsi="Times New Roman" w:cs="Times New Roman"/>
          <w:sz w:val="24"/>
          <w:szCs w:val="24"/>
        </w:rPr>
        <w:t>BP KEP</w:t>
      </w:r>
    </w:p>
    <w:p w14:paraId="2545B0A0" w14:textId="77777777" w:rsidR="002250BB" w:rsidRPr="002250BB" w:rsidRDefault="002250BB" w:rsidP="002250B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FE43BDD" w14:textId="196C60C5" w:rsidR="002250BB" w:rsidRDefault="002250BB" w:rsidP="002250B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250BB">
        <w:rPr>
          <w:rFonts w:ascii="Times New Roman" w:hAnsi="Times New Roman" w:cs="Times New Roman"/>
          <w:sz w:val="24"/>
          <w:szCs w:val="24"/>
        </w:rPr>
        <w:t>Publikujemy treść komunikatu:</w:t>
      </w:r>
    </w:p>
    <w:p w14:paraId="6DC91AB0" w14:textId="77777777" w:rsidR="002250BB" w:rsidRPr="002250BB" w:rsidRDefault="002250BB" w:rsidP="002250B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1D9920E" w14:textId="77777777" w:rsidR="002250BB" w:rsidRPr="002250BB" w:rsidRDefault="002250BB" w:rsidP="002250B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250BB">
        <w:rPr>
          <w:rFonts w:ascii="Times New Roman" w:hAnsi="Times New Roman" w:cs="Times New Roman"/>
          <w:sz w:val="24"/>
          <w:szCs w:val="24"/>
        </w:rPr>
        <w:t>Komunikat Przewodniczącego Konferencji Episkopatu Polski ws. zagrożenia koronawirusem</w:t>
      </w:r>
    </w:p>
    <w:p w14:paraId="42C51E31" w14:textId="1D649D88" w:rsidR="002250BB" w:rsidRPr="002250BB" w:rsidRDefault="002250BB" w:rsidP="002250B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250BB">
        <w:rPr>
          <w:rFonts w:ascii="Times New Roman" w:hAnsi="Times New Roman" w:cs="Times New Roman"/>
          <w:sz w:val="24"/>
          <w:szCs w:val="24"/>
        </w:rPr>
        <w:t xml:space="preserve">W obecnej sytuacji pragnę przypomnieć, że tak jak szpitale leczą choroby ciała, tak kościoły służą m.in. leczeniu chorób ducha, dlatego jest niewyobrażalne, abyśmy nie modlili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250BB">
        <w:rPr>
          <w:rFonts w:ascii="Times New Roman" w:hAnsi="Times New Roman" w:cs="Times New Roman"/>
          <w:sz w:val="24"/>
          <w:szCs w:val="24"/>
        </w:rPr>
        <w:t>w naszych kościołach.</w:t>
      </w:r>
    </w:p>
    <w:p w14:paraId="1F24286D" w14:textId="3CC6FE5E" w:rsidR="002250BB" w:rsidRPr="002250BB" w:rsidRDefault="002250BB" w:rsidP="002250BB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50B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0BB">
        <w:rPr>
          <w:rFonts w:ascii="Times New Roman" w:hAnsi="Times New Roman" w:cs="Times New Roman"/>
          <w:sz w:val="24"/>
          <w:szCs w:val="24"/>
        </w:rPr>
        <w:t>W związku z zaleceniami Głównego Inspektora Sanitarnego, aby nie było dużych zgromadzeń osób, proszę o zwiększenie – w miarę możliwości – liczby niedzielnych Mszy Świętych w kościołach, aby jednorazowo w liturgiach mogła uczestniczyć liczba wiernych odpowiednia do wytycznych służb sanitarnych.</w:t>
      </w:r>
    </w:p>
    <w:p w14:paraId="492FA348" w14:textId="4552EAA7" w:rsidR="002250BB" w:rsidRPr="002250BB" w:rsidRDefault="002250BB" w:rsidP="002250BB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50B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0BB">
        <w:rPr>
          <w:rFonts w:ascii="Times New Roman" w:hAnsi="Times New Roman" w:cs="Times New Roman"/>
          <w:sz w:val="24"/>
          <w:szCs w:val="24"/>
        </w:rPr>
        <w:t>Przypominam, że – w obecnej sytuacji – osoby starsze i schorowane mogą pozostać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250B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0BB">
        <w:rPr>
          <w:rFonts w:ascii="Times New Roman" w:hAnsi="Times New Roman" w:cs="Times New Roman"/>
          <w:sz w:val="24"/>
          <w:szCs w:val="24"/>
        </w:rPr>
        <w:t>domach i stąd śledzić transmisje Mszy Świętych, które są w niedziele w środkach społecznego przekazu np. o godz. 7.00 w TVP 1, o godz. 9.00 w Polskim Radiu – Program Pierwszy, o godz. 9.30 w Telewizji Trwam, o 13.00 w TV Polonia oraz lokalne transmisje.</w:t>
      </w:r>
    </w:p>
    <w:p w14:paraId="4397D826" w14:textId="525A62C2" w:rsidR="002250BB" w:rsidRPr="002250BB" w:rsidRDefault="002250BB" w:rsidP="002250BB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50B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0BB">
        <w:rPr>
          <w:rFonts w:ascii="Times New Roman" w:hAnsi="Times New Roman" w:cs="Times New Roman"/>
          <w:sz w:val="24"/>
          <w:szCs w:val="24"/>
        </w:rPr>
        <w:t>Przypominam, że nie ma wymogu, by podczas Mszy św. przekazywać znak pokoju przez podanie dłoni.</w:t>
      </w:r>
    </w:p>
    <w:p w14:paraId="334BFF39" w14:textId="25991812" w:rsidR="002250BB" w:rsidRPr="002250BB" w:rsidRDefault="002250BB" w:rsidP="002250BB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50B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0BB">
        <w:rPr>
          <w:rFonts w:ascii="Times New Roman" w:hAnsi="Times New Roman" w:cs="Times New Roman"/>
          <w:sz w:val="24"/>
          <w:szCs w:val="24"/>
        </w:rPr>
        <w:t>Dobremu Bogu polecajmy zmarłych na skutek koronawirusa. Módlmy się o zdrowie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0BB">
        <w:rPr>
          <w:rFonts w:ascii="Times New Roman" w:hAnsi="Times New Roman" w:cs="Times New Roman"/>
          <w:sz w:val="24"/>
          <w:szCs w:val="24"/>
        </w:rPr>
        <w:t>dla chorych oraz w intencji lekarzy, personelu medycznego i wszystkich służb, które działają w celu zatrzymania rozprzestrzeniania się tego wirusa. Módlmy się o wygaśnięcie epidemii. Zgodnie z Tradycją Kościoła zachęcam szczególnie do modlitwy suplikacją „Święty Boże, Święty Mocny…”.</w:t>
      </w:r>
    </w:p>
    <w:p w14:paraId="058B0A3F" w14:textId="77777777" w:rsidR="002250BB" w:rsidRPr="002250BB" w:rsidRDefault="002250BB" w:rsidP="002250B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2250BB">
        <w:rPr>
          <w:rFonts w:ascii="Times New Roman" w:hAnsi="Times New Roman" w:cs="Times New Roman"/>
          <w:sz w:val="24"/>
          <w:szCs w:val="24"/>
        </w:rPr>
        <w:t>Abp Stanisław Gądecki</w:t>
      </w:r>
    </w:p>
    <w:p w14:paraId="4214D2E0" w14:textId="77777777" w:rsidR="002250BB" w:rsidRPr="002250BB" w:rsidRDefault="002250BB" w:rsidP="002250B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2250BB">
        <w:rPr>
          <w:rFonts w:ascii="Times New Roman" w:hAnsi="Times New Roman" w:cs="Times New Roman"/>
          <w:sz w:val="24"/>
          <w:szCs w:val="24"/>
        </w:rPr>
        <w:t>Metropolita Poznański</w:t>
      </w:r>
    </w:p>
    <w:p w14:paraId="56A13FE7" w14:textId="33EAB9DC" w:rsidR="00E06AFF" w:rsidRPr="002250BB" w:rsidRDefault="002250BB" w:rsidP="002250B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2250BB">
        <w:rPr>
          <w:rFonts w:ascii="Times New Roman" w:hAnsi="Times New Roman" w:cs="Times New Roman"/>
          <w:sz w:val="24"/>
          <w:szCs w:val="24"/>
        </w:rPr>
        <w:t>Przewodniczący Konferencji Episkopatu Polski</w:t>
      </w:r>
    </w:p>
    <w:sectPr w:rsidR="00E06AFF" w:rsidRPr="002250BB" w:rsidSect="002250B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0BB"/>
    <w:rsid w:val="002250BB"/>
    <w:rsid w:val="00E0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57F6"/>
  <w15:chartTrackingRefBased/>
  <w15:docId w15:val="{9B28CE8C-2474-42FF-915F-E39701E2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50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Bisz</dc:creator>
  <cp:keywords/>
  <dc:description/>
  <cp:lastModifiedBy>Łukasz Bisz</cp:lastModifiedBy>
  <cp:revision>1</cp:revision>
  <dcterms:created xsi:type="dcterms:W3CDTF">2023-03-06T10:58:00Z</dcterms:created>
  <dcterms:modified xsi:type="dcterms:W3CDTF">2023-03-06T11:02:00Z</dcterms:modified>
</cp:coreProperties>
</file>